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C6" w:rsidRDefault="003052C6" w:rsidP="009723EA">
      <w:pPr>
        <w:spacing w:after="0" w:line="240" w:lineRule="auto"/>
        <w:ind w:left="5387"/>
        <w:jc w:val="right"/>
        <w:rPr>
          <w:rStyle w:val="mw-headline"/>
          <w:rFonts w:ascii="Times New Roman" w:eastAsia="Times New Roman" w:hAnsi="Times New Roman" w:cs="Times New Roman"/>
          <w:szCs w:val="28"/>
        </w:rPr>
      </w:pPr>
      <w:r>
        <w:rPr>
          <w:rStyle w:val="mw-headline"/>
          <w:rFonts w:ascii="Times New Roman" w:eastAsia="Times New Roman" w:hAnsi="Times New Roman" w:cs="Times New Roman"/>
          <w:szCs w:val="28"/>
        </w:rPr>
        <w:t>______________________</w:t>
      </w:r>
    </w:p>
    <w:p w:rsidR="009723EA" w:rsidRPr="009723EA" w:rsidRDefault="003052C6" w:rsidP="009723EA">
      <w:pPr>
        <w:spacing w:after="0" w:line="240" w:lineRule="auto"/>
        <w:ind w:left="5387"/>
        <w:jc w:val="right"/>
        <w:rPr>
          <w:rStyle w:val="mw-headline"/>
          <w:rFonts w:ascii="Times New Roman" w:eastAsia="Times New Roman" w:hAnsi="Times New Roman" w:cs="Times New Roman"/>
          <w:szCs w:val="28"/>
        </w:rPr>
      </w:pPr>
      <w:r>
        <w:rPr>
          <w:rStyle w:val="mw-headline"/>
          <w:rFonts w:ascii="Times New Roman" w:eastAsia="Times New Roman" w:hAnsi="Times New Roman" w:cs="Times New Roman"/>
          <w:szCs w:val="28"/>
        </w:rPr>
        <w:t>УТВЕРЖДЕНО</w:t>
      </w:r>
    </w:p>
    <w:p w:rsidR="009723EA" w:rsidRPr="009723EA" w:rsidRDefault="009723EA" w:rsidP="009723EA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hAnsi="Times New Roman" w:cs="Times New Roman"/>
          <w:szCs w:val="28"/>
        </w:rPr>
        <w:t>Директор</w:t>
      </w:r>
      <w:r w:rsidR="003052C6">
        <w:rPr>
          <w:rFonts w:ascii="Times New Roman" w:hAnsi="Times New Roman" w:cs="Times New Roman"/>
          <w:szCs w:val="28"/>
        </w:rPr>
        <w:t xml:space="preserve">ом </w:t>
      </w:r>
      <w:r w:rsidRPr="009723EA">
        <w:rPr>
          <w:rFonts w:ascii="Times New Roman" w:hAnsi="Times New Roman" w:cs="Times New Roman"/>
          <w:szCs w:val="28"/>
        </w:rPr>
        <w:t xml:space="preserve"> ООО «Эль-Мед»</w:t>
      </w:r>
    </w:p>
    <w:p w:rsidR="009723EA" w:rsidRPr="009723EA" w:rsidRDefault="009723EA" w:rsidP="003052C6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hAnsi="Times New Roman" w:cs="Times New Roman"/>
          <w:szCs w:val="28"/>
        </w:rPr>
        <w:t>Авдюничева Т.С.</w:t>
      </w:r>
      <w:r w:rsidRPr="009723EA">
        <w:rPr>
          <w:rFonts w:ascii="Times New Roman" w:eastAsia="Times New Roman" w:hAnsi="Times New Roman" w:cs="Times New Roman"/>
          <w:szCs w:val="28"/>
        </w:rPr>
        <w:t>.</w:t>
      </w:r>
    </w:p>
    <w:p w:rsidR="009723EA" w:rsidRPr="009723EA" w:rsidRDefault="009723EA" w:rsidP="009723EA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hAnsi="Times New Roman" w:cs="Times New Roman"/>
          <w:szCs w:val="28"/>
        </w:rPr>
        <w:t xml:space="preserve">«31» декабря  2015 </w:t>
      </w:r>
      <w:r w:rsidRPr="009723EA">
        <w:rPr>
          <w:rFonts w:ascii="Times New Roman" w:eastAsia="Times New Roman" w:hAnsi="Times New Roman" w:cs="Times New Roman"/>
          <w:szCs w:val="28"/>
        </w:rPr>
        <w:t xml:space="preserve"> г.</w:t>
      </w:r>
    </w:p>
    <w:p w:rsidR="009723EA" w:rsidRPr="009723EA" w:rsidRDefault="009723EA" w:rsidP="009723EA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(в ред. от 01.09.2019г.)</w:t>
      </w:r>
    </w:p>
    <w:p w:rsidR="009723EA" w:rsidRPr="009723EA" w:rsidRDefault="009723EA" w:rsidP="009723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9723EA" w:rsidRPr="009723EA" w:rsidRDefault="009723EA" w:rsidP="009723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9723EA" w:rsidRPr="003052C6" w:rsidRDefault="009723EA" w:rsidP="009723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3052C6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Политика в отношении обработки и защиты </w:t>
      </w:r>
    </w:p>
    <w:p w:rsidR="00475D19" w:rsidRDefault="009723EA" w:rsidP="009723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3052C6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персональных данных ООО «Эль-Мед» </w:t>
      </w:r>
    </w:p>
    <w:p w:rsidR="009723EA" w:rsidRPr="003052C6" w:rsidRDefault="009723EA" w:rsidP="009723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475D19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(далее – Оператор)</w:t>
      </w:r>
    </w:p>
    <w:p w:rsidR="009723EA" w:rsidRPr="009723EA" w:rsidRDefault="009723EA" w:rsidP="009723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>Раздел 1. ЦЕЛИ ПОЛИТИКИ</w:t>
      </w:r>
    </w:p>
    <w:p w:rsidR="009723EA" w:rsidRPr="00A71BD3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Настоящий документ определяет политику в отношении обработки персональных данных, а также содержит сведения о реализуемых требованиях к защите персональных данных, и утвержден во исполнение ст. 18.1. Федерального закона от 27 июля 2006 года № 152-ФЗ «О персональных данных» (далее – Закон).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>Раздел 2. ОСНОВНЫЕ ПОНЯТИЯ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9723EA">
        <w:rPr>
          <w:rFonts w:ascii="Times New Roman" w:eastAsia="Times New Roman" w:hAnsi="Times New Roman" w:cs="Times New Roman"/>
          <w:szCs w:val="28"/>
        </w:rPr>
        <w:t>Понятия, связанные с обработкой персональных данных, используются в том значении, в котором они приведены в статьей 3 Закона, в частности:</w:t>
      </w:r>
      <w:proofErr w:type="gramEnd"/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 xml:space="preserve">персональные данные </w:t>
      </w:r>
      <w:r w:rsidRPr="009723EA">
        <w:rPr>
          <w:rFonts w:ascii="Times New Roman" w:eastAsia="Times New Roman" w:hAnsi="Times New Roman" w:cs="Times New Roman"/>
          <w:szCs w:val="28"/>
        </w:rPr>
        <w:t>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9723EA">
        <w:rPr>
          <w:rFonts w:ascii="Times New Roman" w:eastAsia="Times New Roman" w:hAnsi="Times New Roman" w:cs="Times New Roman"/>
          <w:b/>
          <w:bCs/>
          <w:szCs w:val="28"/>
        </w:rPr>
        <w:t xml:space="preserve">обработка персональных данных </w:t>
      </w:r>
      <w:r w:rsidRPr="009723EA">
        <w:rPr>
          <w:rFonts w:ascii="Times New Roman" w:eastAsia="Times New Roman" w:hAnsi="Times New Roman" w:cs="Times New Roman"/>
          <w:szCs w:val="28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 xml:space="preserve">распространение персональных данных </w:t>
      </w:r>
      <w:r w:rsidRPr="009723EA">
        <w:rPr>
          <w:rFonts w:ascii="Times New Roman" w:eastAsia="Times New Roman" w:hAnsi="Times New Roman" w:cs="Times New Roman"/>
          <w:szCs w:val="28"/>
        </w:rPr>
        <w:t>- действия, направленные на раскрытие персональных данных неопределенному кругу лиц;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 xml:space="preserve">предоставление персональных данных </w:t>
      </w:r>
      <w:r w:rsidRPr="009723EA">
        <w:rPr>
          <w:rFonts w:ascii="Times New Roman" w:eastAsia="Times New Roman" w:hAnsi="Times New Roman" w:cs="Times New Roman"/>
          <w:szCs w:val="28"/>
        </w:rPr>
        <w:t>- действия, направленные на раскрытие персональных данных определенному лицу или определенному кругу лиц;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 xml:space="preserve">уничтожение персональных данных </w:t>
      </w:r>
      <w:r w:rsidRPr="009723EA">
        <w:rPr>
          <w:rFonts w:ascii="Times New Roman" w:eastAsia="Times New Roman" w:hAnsi="Times New Roman" w:cs="Times New Roman"/>
          <w:szCs w:val="28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 xml:space="preserve">трансграничная передача персональных данных </w:t>
      </w:r>
      <w:r w:rsidRPr="009723EA">
        <w:rPr>
          <w:rFonts w:ascii="Times New Roman" w:eastAsia="Times New Roman" w:hAnsi="Times New Roman" w:cs="Times New Roman"/>
          <w:szCs w:val="28"/>
        </w:rPr>
        <w:t>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>Раздел 3. ПОЛИТИКА В ОТНОШЕНИИ ОБРАБОТКИ ПЕРСОНАЛЬНЫХ ДАННЫХ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3.1. В зависимости от субъекта персональных данных Оператор обрабатывает персональные данные следующих категорий субъектов:</w:t>
      </w:r>
    </w:p>
    <w:p w:rsidR="00D6666A" w:rsidRPr="00A876AD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876AD">
        <w:rPr>
          <w:rFonts w:ascii="Times New Roman" w:eastAsia="Times New Roman" w:hAnsi="Times New Roman" w:cs="Times New Roman"/>
          <w:szCs w:val="28"/>
        </w:rPr>
        <w:t>- работники (в том числе уволенные)  Оператора и их близкие родственники (в том числе уволенных), персональные данные которых необходимы в целях выполнения требований трудового законодательства РФ;</w:t>
      </w:r>
    </w:p>
    <w:p w:rsidR="00D6666A" w:rsidRPr="00A876AD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876AD">
        <w:rPr>
          <w:rFonts w:ascii="Times New Roman" w:eastAsia="Times New Roman" w:hAnsi="Times New Roman" w:cs="Times New Roman"/>
          <w:szCs w:val="28"/>
        </w:rPr>
        <w:t xml:space="preserve">- граждане, состоящие в гражданско-правовых отношениях с Оператором; </w:t>
      </w:r>
    </w:p>
    <w:p w:rsidR="00D6666A" w:rsidRPr="00A876AD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876AD">
        <w:rPr>
          <w:rFonts w:ascii="Times New Roman" w:eastAsia="Times New Roman" w:hAnsi="Times New Roman" w:cs="Times New Roman"/>
          <w:szCs w:val="28"/>
        </w:rPr>
        <w:t>- клиенты (пациенты) Оператора и (или) их законные представители;</w:t>
      </w:r>
    </w:p>
    <w:p w:rsidR="00D6666A" w:rsidRPr="00A876AD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876AD">
        <w:rPr>
          <w:rFonts w:ascii="Times New Roman" w:eastAsia="Times New Roman" w:hAnsi="Times New Roman" w:cs="Times New Roman"/>
          <w:szCs w:val="28"/>
        </w:rPr>
        <w:t xml:space="preserve">- пользователи </w:t>
      </w:r>
      <w:proofErr w:type="spellStart"/>
      <w:r w:rsidRPr="00A876AD">
        <w:rPr>
          <w:rFonts w:ascii="Times New Roman" w:eastAsia="Times New Roman" w:hAnsi="Times New Roman" w:cs="Times New Roman"/>
          <w:szCs w:val="28"/>
        </w:rPr>
        <w:t>веб-сайта</w:t>
      </w:r>
      <w:proofErr w:type="spellEnd"/>
      <w:r w:rsidRPr="00A876AD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D6666A" w:rsidRPr="00A876AD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876AD">
        <w:rPr>
          <w:rFonts w:ascii="Times New Roman" w:eastAsia="Times New Roman" w:hAnsi="Times New Roman" w:cs="Times New Roman"/>
          <w:szCs w:val="28"/>
        </w:rPr>
        <w:t>- соискатели на вакантные должности;</w:t>
      </w:r>
    </w:p>
    <w:p w:rsidR="00D6666A" w:rsidRPr="00A876AD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876AD">
        <w:rPr>
          <w:rFonts w:ascii="Times New Roman" w:eastAsia="Times New Roman" w:hAnsi="Times New Roman" w:cs="Times New Roman"/>
          <w:szCs w:val="28"/>
        </w:rPr>
        <w:t>-представители (контактные лица) контрагентов по гражданско-правовым договорам, заключенным с Оператором.</w:t>
      </w:r>
    </w:p>
    <w:p w:rsidR="00D6666A" w:rsidRPr="009723EA" w:rsidRDefault="00D6666A" w:rsidP="00831D3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3.2. Оператор руководствуется следующими принципами по установлению целей обработки персональных данных.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Обработка персональных данных должна осуществляться на законной и справедливой основе.</w:t>
      </w:r>
    </w:p>
    <w:p w:rsidR="00A876AD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 xml:space="preserve">Цели обработки персональных данных различаются и устанавливаются Оператором в зависимости от категорий субъектов персональных данных </w:t>
      </w:r>
      <w:proofErr w:type="gramStart"/>
      <w:r w:rsidRPr="009723EA">
        <w:rPr>
          <w:rFonts w:ascii="Times New Roman" w:eastAsia="Times New Roman" w:hAnsi="Times New Roman" w:cs="Times New Roman"/>
          <w:szCs w:val="28"/>
        </w:rPr>
        <w:t>и(</w:t>
      </w:r>
      <w:proofErr w:type="gramEnd"/>
      <w:r w:rsidRPr="009723EA">
        <w:rPr>
          <w:rFonts w:ascii="Times New Roman" w:eastAsia="Times New Roman" w:hAnsi="Times New Roman" w:cs="Times New Roman"/>
          <w:szCs w:val="28"/>
        </w:rPr>
        <w:t>или) в зависимости от отдельных групп субъектов персональных данных,</w:t>
      </w:r>
      <w:r w:rsidR="00A876AD">
        <w:rPr>
          <w:rFonts w:ascii="Times New Roman" w:eastAsia="Times New Roman" w:hAnsi="Times New Roman" w:cs="Times New Roman"/>
          <w:szCs w:val="28"/>
        </w:rPr>
        <w:t xml:space="preserve"> относящихся к одной категории:</w:t>
      </w:r>
    </w:p>
    <w:p w:rsidR="00A876AD" w:rsidRPr="00A876AD" w:rsidRDefault="00A876AD" w:rsidP="00831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-и</w:t>
      </w:r>
      <w:r w:rsidRPr="00A876AD">
        <w:rPr>
          <w:rFonts w:ascii="Times New Roman" w:eastAsia="Times New Roman" w:hAnsi="Times New Roman" w:cs="Times New Roman"/>
          <w:szCs w:val="28"/>
        </w:rPr>
        <w:t>сполнение трудового законодательства, ведение финансово-хозяйственной деятельности Оператора (кадровое обеспечение деятельности, организация бухгалтерского учета и налоговой отчетности);</w:t>
      </w:r>
    </w:p>
    <w:p w:rsidR="00A876AD" w:rsidRPr="00A876AD" w:rsidRDefault="00A876AD" w:rsidP="00831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о</w:t>
      </w:r>
      <w:r w:rsidRPr="00A876AD">
        <w:rPr>
          <w:rFonts w:ascii="Times New Roman" w:eastAsia="Times New Roman" w:hAnsi="Times New Roman" w:cs="Times New Roman"/>
          <w:szCs w:val="28"/>
        </w:rPr>
        <w:t>казание медицинских услуг,</w:t>
      </w:r>
    </w:p>
    <w:p w:rsidR="00A876AD" w:rsidRPr="00A876AD" w:rsidRDefault="00A876AD" w:rsidP="00831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з</w:t>
      </w:r>
      <w:r w:rsidRPr="00A876AD">
        <w:rPr>
          <w:rFonts w:ascii="Times New Roman" w:eastAsia="Times New Roman" w:hAnsi="Times New Roman" w:cs="Times New Roman"/>
          <w:szCs w:val="28"/>
        </w:rPr>
        <w:t xml:space="preserve">аключение и исполнение договоров, стороной  которых  либо </w:t>
      </w:r>
      <w:proofErr w:type="spellStart"/>
      <w:r w:rsidRPr="00A876AD">
        <w:rPr>
          <w:rFonts w:ascii="Times New Roman" w:eastAsia="Times New Roman" w:hAnsi="Times New Roman" w:cs="Times New Roman"/>
          <w:szCs w:val="28"/>
        </w:rPr>
        <w:t>выгодоприобретателем</w:t>
      </w:r>
      <w:proofErr w:type="spellEnd"/>
      <w:r w:rsidRPr="00A876AD">
        <w:rPr>
          <w:rFonts w:ascii="Times New Roman" w:eastAsia="Times New Roman" w:hAnsi="Times New Roman" w:cs="Times New Roman"/>
          <w:szCs w:val="28"/>
        </w:rPr>
        <w:t xml:space="preserve"> по которым является субъект персональных данных;</w:t>
      </w:r>
    </w:p>
    <w:p w:rsidR="00A876AD" w:rsidRPr="00A876AD" w:rsidRDefault="00A876AD" w:rsidP="00831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и</w:t>
      </w:r>
      <w:r w:rsidRPr="00A876AD">
        <w:rPr>
          <w:rFonts w:ascii="Times New Roman" w:eastAsia="Times New Roman" w:hAnsi="Times New Roman" w:cs="Times New Roman"/>
          <w:szCs w:val="28"/>
        </w:rPr>
        <w:t>сполнение запросов уполномоченных государственных и муниципальных органов, а также субъектов персональных данных;</w:t>
      </w:r>
    </w:p>
    <w:p w:rsidR="00A876AD" w:rsidRPr="00A876AD" w:rsidRDefault="00A876AD" w:rsidP="00831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о</w:t>
      </w:r>
      <w:r w:rsidRPr="00A876AD">
        <w:rPr>
          <w:rFonts w:ascii="Times New Roman" w:eastAsia="Times New Roman" w:hAnsi="Times New Roman" w:cs="Times New Roman"/>
          <w:szCs w:val="28"/>
        </w:rPr>
        <w:t>беспечение личной безопасности, защиты жизни и здоровья;</w:t>
      </w:r>
    </w:p>
    <w:p w:rsidR="00A876AD" w:rsidRDefault="00A876AD" w:rsidP="00831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и</w:t>
      </w:r>
      <w:r w:rsidRPr="00A876AD">
        <w:rPr>
          <w:rFonts w:ascii="Times New Roman" w:eastAsia="Times New Roman" w:hAnsi="Times New Roman" w:cs="Times New Roman"/>
          <w:szCs w:val="28"/>
        </w:rPr>
        <w:t>ные цели, обусловленные необходимостью выполнения требований законодательства РФ.</w:t>
      </w:r>
    </w:p>
    <w:p w:rsidR="009723EA" w:rsidRPr="009723EA" w:rsidRDefault="00A876AD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</w:t>
      </w:r>
      <w:r w:rsidR="009723EA" w:rsidRPr="009723EA">
        <w:rPr>
          <w:rFonts w:ascii="Times New Roman" w:eastAsia="Times New Roman" w:hAnsi="Times New Roman" w:cs="Times New Roman"/>
          <w:szCs w:val="28"/>
        </w:rPr>
        <w:t>бработка персональных данных должна ограничиваться достижением этих целей.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Содержание и объем обрабатываемых персональных данных должны соответствовать заявленным целям обработки.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При обработке персональных данных Оператор соблюдает иные принципы и правила обработки, установленные законодательством Российской Федерации.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 xml:space="preserve">3.3. Оператор руководствуется сроками обработки персональных данных в зависимости от категорий субъектов персональных данных и с учетом положений нормативных правовых актов Российской Федерации, а также с учетом условий договора, стороной которого, </w:t>
      </w:r>
      <w:proofErr w:type="spellStart"/>
      <w:r w:rsidRPr="009723EA">
        <w:rPr>
          <w:rFonts w:ascii="Times New Roman" w:eastAsia="Times New Roman" w:hAnsi="Times New Roman" w:cs="Times New Roman"/>
          <w:szCs w:val="28"/>
        </w:rPr>
        <w:t>выгодоприобретателем</w:t>
      </w:r>
      <w:proofErr w:type="spellEnd"/>
      <w:r w:rsidRPr="009723EA">
        <w:rPr>
          <w:rFonts w:ascii="Times New Roman" w:eastAsia="Times New Roman" w:hAnsi="Times New Roman" w:cs="Times New Roman"/>
          <w:szCs w:val="28"/>
        </w:rPr>
        <w:t xml:space="preserve"> или поручителем по которому является субъект персональных данных.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 xml:space="preserve">3.4. Оператор осуществляет обработку персональных данных субъектов в случаях, установленных законодательством Российской Федерации в области персональных данных. Одним из таких случаев является предоставление субъектом согласия на обработку его персональных данных. Субъект персональных данных принимает решение о предоставлении его персональных данных и </w:t>
      </w:r>
      <w:r w:rsidRPr="009723EA">
        <w:rPr>
          <w:rFonts w:ascii="Times New Roman" w:eastAsia="Times New Roman" w:hAnsi="Times New Roman" w:cs="Times New Roman"/>
          <w:szCs w:val="28"/>
        </w:rPr>
        <w:lastRenderedPageBreak/>
        <w:t>дает согласие на их обработку свободно, своей волей и в своем интересе. Оператор обеспечивает получение конкретного, информированного и сознательного согласия субъекта на обработку его персональных данных. Если иное не предусмотрено федеральным законом, следующие действия осуществляются Оператором только при наличии согласия субъекта персональных данных: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поручение обработки персональных данных другому лицу на основании заключаемого с этим лицом договора;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раскрытие и распространение персональных данных третьим лицам.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Кроме того, согласие субъекта персональных данных требуется в иных случаях, предусмотренных законодательством Российской Федерации.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Когда согласие необходимо, Оператор его получает в любой позволяющей подтвердить факт его получения форме, за исключением случаев, когда в соответствии с федеральным законом обработка персональных данных осуществляется только с согласия в письменной форме.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Согласие на обработку персональных данных может быть отозвано субъектом персональных данных. В случае отзыва согласия на обработку персональных данных Оператор продолжает обработку персональных данных, если это не противоречит законодательству о персональных данных.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3.5. Права субъекта персональных данных</w:t>
      </w:r>
    </w:p>
    <w:p w:rsidR="009723EA" w:rsidRPr="009723EA" w:rsidRDefault="009723EA" w:rsidP="00831D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3.5.1. Субъект персональных данных имеет право на получение информации, касающейся обработки его персональных данных. Состав предоставляемых сведений, а также порядок, правила и сроки их предоставления установлены настоящей Политикой и иными положениями Закона.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3.5.2.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3.5.3. Иные права субъекта персональных данных, в том числе право на обжалование действий или бездействий Оператора, установлены Законом.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3.6. Права и обязанности Оператора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3.6.1. Оператор вправе:</w:t>
      </w:r>
    </w:p>
    <w:p w:rsidR="009723EA" w:rsidRPr="009723EA" w:rsidRDefault="009723EA" w:rsidP="009823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предоставлять персональные данные третьим лицам при наличии согласия на это субъекта персональных данных;</w:t>
      </w:r>
    </w:p>
    <w:p w:rsidR="009723EA" w:rsidRPr="009723EA" w:rsidRDefault="009723EA" w:rsidP="009823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продолжать обработку персональных данных после отзыва согласия субъектом персональных данных в случаях, предусмотренных Законом;</w:t>
      </w:r>
    </w:p>
    <w:p w:rsidR="009723EA" w:rsidRPr="009723EA" w:rsidRDefault="009723EA" w:rsidP="009823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мотивированно отказать субъекту персональных данных (его представителю) в удовлетворении запроса о предоставлении информации, касающейся обработки персональных данных субъекта, при наличии оснований, предусмотренных законодательством Российской Федерации.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lastRenderedPageBreak/>
        <w:t>3.6.2. Обязанности Оператора: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При обработке персональных данных Оператор обязан соблюдать безопасность и конфиденциальность обрабатываемых персональных данных, а также выполнять иные требования, предусмотренные законодательством Российской Федерации в области персональных данных.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>Раздел 4. СВЕДЕНИЯ О РЕАЛИЗУЕМЫХ ТРЕБОВАНИЯХ К ЗАЩИТЕ ПЕРСОНАЛЬНЫХ ДАННЫХ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4.1. Оператор реализует следующие требования законодательства в области персональных данных:</w:t>
      </w:r>
    </w:p>
    <w:p w:rsidR="009723EA" w:rsidRPr="009723EA" w:rsidRDefault="009723EA" w:rsidP="009823C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требования о соблюдении конфиденциальности персональных данных;</w:t>
      </w:r>
    </w:p>
    <w:p w:rsidR="009723EA" w:rsidRPr="009723EA" w:rsidRDefault="009723EA" w:rsidP="009823C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требования об обеспечении реализации субъектом персональных данных своих прав (в т.ч. на доступ к информации);</w:t>
      </w:r>
    </w:p>
    <w:p w:rsidR="009723EA" w:rsidRPr="009723EA" w:rsidRDefault="009723EA" w:rsidP="009823C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требования об обеспечении точности персональных данных, а в необходимых случаях и актуальности по отношению к целям обработки персональных данных (с принятием (обеспечением принятия) мер по удалению или уточнению неполных или неточных данных);</w:t>
      </w:r>
    </w:p>
    <w:p w:rsidR="009723EA" w:rsidRPr="009723EA" w:rsidRDefault="009723EA" w:rsidP="009823C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требования к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9723EA" w:rsidRPr="009723EA" w:rsidRDefault="009723EA" w:rsidP="009823C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иные требования законодательства.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 xml:space="preserve">4.2. В соответствии с </w:t>
      </w:r>
      <w:proofErr w:type="gramStart"/>
      <w:r w:rsidRPr="009723EA">
        <w:rPr>
          <w:rFonts w:ascii="Times New Roman" w:eastAsia="Times New Roman" w:hAnsi="Times New Roman" w:cs="Times New Roman"/>
          <w:szCs w:val="28"/>
        </w:rPr>
        <w:t>ч</w:t>
      </w:r>
      <w:proofErr w:type="gramEnd"/>
      <w:r w:rsidRPr="009723EA">
        <w:rPr>
          <w:rFonts w:ascii="Times New Roman" w:eastAsia="Times New Roman" w:hAnsi="Times New Roman" w:cs="Times New Roman"/>
          <w:szCs w:val="28"/>
        </w:rPr>
        <w:t>. 1 ст. 18.1. Закона и если иное не предусмотрено Законом или другими федеральными законами, Оператор самостоятельно определяет состав и перечень мер, необходимых и достаточных для обеспечения выполнения обязанностей, предусмотренных законодательством в области персональных данных. В частности, защита персональных данных достигается Оператором путем:</w:t>
      </w:r>
    </w:p>
    <w:p w:rsidR="009723EA" w:rsidRPr="009723EA" w:rsidRDefault="009723EA" w:rsidP="009823C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издания Оператором настоящей Политики, а также разработки иной документации с учетом требований законодательства в области персональных данных;</w:t>
      </w:r>
    </w:p>
    <w:p w:rsidR="009723EA" w:rsidRPr="009723EA" w:rsidRDefault="009723EA" w:rsidP="009823C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организацией доступа работников к информации, содержащей персональные данные субъектов персональных данных, в соответствии с их должностными (функциональными) обязанностями;</w:t>
      </w:r>
    </w:p>
    <w:p w:rsidR="009723EA" w:rsidRPr="009723EA" w:rsidRDefault="009723EA" w:rsidP="009823C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установлением правил доступа к персональным данным, обрабатываемым в информационной системе персональных данных;</w:t>
      </w:r>
    </w:p>
    <w:p w:rsidR="009723EA" w:rsidRPr="003052C6" w:rsidRDefault="003052C6" w:rsidP="009823C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соблюдения</w:t>
      </w:r>
      <w:r w:rsidR="009723EA" w:rsidRPr="009723EA">
        <w:rPr>
          <w:rFonts w:ascii="Times New Roman" w:eastAsia="Times New Roman" w:hAnsi="Times New Roman" w:cs="Times New Roman"/>
          <w:szCs w:val="28"/>
        </w:rPr>
        <w:t xml:space="preserve"> работниками, допущенных к обработке персональных данных субъектов, требований,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9723EA" w:rsidRPr="003052C6">
        <w:rPr>
          <w:rFonts w:ascii="Times New Roman" w:eastAsia="Times New Roman" w:hAnsi="Times New Roman" w:cs="Times New Roman"/>
          <w:szCs w:val="28"/>
        </w:rPr>
        <w:t>установленных законодательством Российской Федерации в области персональных данных и локальными нормативными актами Оператора.</w:t>
      </w: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</w:p>
    <w:p w:rsidR="009723EA" w:rsidRPr="009723EA" w:rsidRDefault="009723EA" w:rsidP="009823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9723EA">
        <w:rPr>
          <w:rFonts w:ascii="Times New Roman" w:eastAsia="Times New Roman" w:hAnsi="Times New Roman" w:cs="Times New Roman"/>
          <w:b/>
          <w:bCs/>
          <w:szCs w:val="28"/>
        </w:rPr>
        <w:t>Раздел 5. СВЕДЕНИЯ О ПРИНЯТЫХ МЕРАХ</w:t>
      </w:r>
    </w:p>
    <w:p w:rsidR="009723EA" w:rsidRPr="00A2520B" w:rsidRDefault="009723EA" w:rsidP="00A252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9723EA">
        <w:rPr>
          <w:rFonts w:ascii="Times New Roman" w:eastAsia="Times New Roman" w:hAnsi="Times New Roman" w:cs="Times New Roman"/>
          <w:bCs/>
          <w:szCs w:val="28"/>
        </w:rPr>
        <w:t xml:space="preserve">5.1. В целях </w:t>
      </w:r>
      <w:r w:rsidRPr="00A2520B">
        <w:rPr>
          <w:rFonts w:ascii="Times New Roman" w:eastAsia="Times New Roman" w:hAnsi="Times New Roman" w:cs="Times New Roman"/>
          <w:bCs/>
        </w:rPr>
        <w:t>выполнения требований, предусмотренных Федеральным законом от 27 июля 2006 года № 152-ФЗ «О персона</w:t>
      </w:r>
      <w:r w:rsidR="009974FE" w:rsidRPr="00A2520B">
        <w:rPr>
          <w:rFonts w:ascii="Times New Roman" w:eastAsia="Times New Roman" w:hAnsi="Times New Roman" w:cs="Times New Roman"/>
          <w:bCs/>
        </w:rPr>
        <w:t>льных данных», Управление, как О</w:t>
      </w:r>
      <w:r w:rsidRPr="00A2520B">
        <w:rPr>
          <w:rFonts w:ascii="Times New Roman" w:eastAsia="Times New Roman" w:hAnsi="Times New Roman" w:cs="Times New Roman"/>
          <w:bCs/>
        </w:rPr>
        <w:t>ператор, принимает следующие меры:</w:t>
      </w:r>
    </w:p>
    <w:p w:rsidR="009723EA" w:rsidRPr="00A2520B" w:rsidRDefault="009723EA" w:rsidP="00A252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2520B">
        <w:rPr>
          <w:rFonts w:ascii="Times New Roman" w:eastAsia="Times New Roman" w:hAnsi="Times New Roman" w:cs="Times New Roman"/>
          <w:bCs/>
        </w:rPr>
        <w:t xml:space="preserve">5.1.1. Оператор назначил </w:t>
      </w:r>
      <w:r w:rsidR="009974FE" w:rsidRPr="00A2520B">
        <w:rPr>
          <w:rFonts w:ascii="Times New Roman" w:eastAsia="Times New Roman" w:hAnsi="Times New Roman" w:cs="Times New Roman"/>
          <w:bCs/>
        </w:rPr>
        <w:t xml:space="preserve">лиц, ответственных </w:t>
      </w:r>
      <w:r w:rsidRPr="00A2520B">
        <w:rPr>
          <w:rFonts w:ascii="Times New Roman" w:eastAsia="Times New Roman" w:hAnsi="Times New Roman" w:cs="Times New Roman"/>
          <w:bCs/>
        </w:rPr>
        <w:t xml:space="preserve"> за</w:t>
      </w:r>
      <w:r w:rsidR="009974FE" w:rsidRPr="00A2520B">
        <w:rPr>
          <w:rFonts w:ascii="Times New Roman" w:eastAsia="Times New Roman" w:hAnsi="Times New Roman" w:cs="Times New Roman"/>
          <w:bCs/>
        </w:rPr>
        <w:t xml:space="preserve"> организацию  обработки</w:t>
      </w:r>
      <w:r w:rsidRPr="00A2520B">
        <w:rPr>
          <w:rFonts w:ascii="Times New Roman" w:eastAsia="Times New Roman" w:hAnsi="Times New Roman" w:cs="Times New Roman"/>
          <w:bCs/>
        </w:rPr>
        <w:t xml:space="preserve"> и защиты персональных данных.</w:t>
      </w:r>
    </w:p>
    <w:p w:rsidR="009974FE" w:rsidRPr="00A2520B" w:rsidRDefault="009974FE" w:rsidP="00A2520B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5.1.2. Оператором разработаны локальные акты по вопросам обработки персональных данных, а также локальные акты, устанавливающие процедуры, направленные на предотвращение и </w:t>
      </w:r>
      <w:r w:rsidRPr="00A2520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выявление нарушений законодательства Российской Федерации, устранение последствий таких нарушений:</w:t>
      </w:r>
    </w:p>
    <w:p w:rsidR="00831D39" w:rsidRPr="00A2520B" w:rsidRDefault="00CA32A8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Положение об обработке и защите персональных данных в ООО "Эль-Мед»,</w:t>
      </w:r>
    </w:p>
    <w:p w:rsidR="00831D39" w:rsidRPr="00A2520B" w:rsidRDefault="00831D3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Перечень персональных данных, обрабатываемых в ООО «Эль-Мед»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9823CF" w:rsidRPr="00A2520B" w:rsidRDefault="00CA32A8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Перечень информацио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>нных систем персональных данных,</w:t>
      </w:r>
    </w:p>
    <w:p w:rsidR="00831D39" w:rsidRPr="00A2520B" w:rsidRDefault="00831D3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План мероприятий по обеспеч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>ению защиты персональных данных,</w:t>
      </w:r>
    </w:p>
    <w:p w:rsidR="009823CF" w:rsidRPr="00A2520B" w:rsidRDefault="00C07CE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1D39" w:rsidRPr="00A2520B">
        <w:rPr>
          <w:rFonts w:ascii="Times New Roman" w:hAnsi="Times New Roman" w:cs="Times New Roman"/>
          <w:color w:val="000000"/>
          <w:shd w:val="clear" w:color="auto" w:fill="FFFFFF"/>
        </w:rPr>
        <w:t>Положение о разграничении прав доступа к обрабатываемым персональным данным (матрица доступа сотрудников к персональным данным),</w:t>
      </w:r>
    </w:p>
    <w:p w:rsidR="00831D39" w:rsidRPr="00A2520B" w:rsidRDefault="00831D3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Инструкция пользователя по обеспечению безопасности </w:t>
      </w:r>
      <w:proofErr w:type="spellStart"/>
      <w:r w:rsidRPr="00A2520B">
        <w:rPr>
          <w:rFonts w:ascii="Times New Roman" w:hAnsi="Times New Roman" w:cs="Times New Roman"/>
          <w:color w:val="000000"/>
          <w:shd w:val="clear" w:color="auto" w:fill="FFFFFF"/>
        </w:rPr>
        <w:t>ИСПДн</w:t>
      </w:r>
      <w:proofErr w:type="spellEnd"/>
      <w:r w:rsidRPr="00A2520B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831D39" w:rsidRPr="00A2520B" w:rsidRDefault="00831D3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Инструкцию ад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 xml:space="preserve">министратора безопасности </w:t>
      </w:r>
      <w:proofErr w:type="spellStart"/>
      <w:r w:rsidR="00C07CE9">
        <w:rPr>
          <w:rFonts w:ascii="Times New Roman" w:hAnsi="Times New Roman" w:cs="Times New Roman"/>
          <w:color w:val="000000"/>
          <w:shd w:val="clear" w:color="auto" w:fill="FFFFFF"/>
        </w:rPr>
        <w:t>ИСПДн</w:t>
      </w:r>
      <w:proofErr w:type="spellEnd"/>
      <w:r w:rsidR="00C07CE9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9823CF" w:rsidRPr="00A2520B" w:rsidRDefault="00831D3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Инструкция по обработке персональных данных без использования средств автоматиз</w:t>
      </w:r>
      <w:r w:rsidR="009823CF" w:rsidRPr="00A2520B">
        <w:rPr>
          <w:rFonts w:ascii="Times New Roman" w:hAnsi="Times New Roman" w:cs="Times New Roman"/>
          <w:color w:val="000000"/>
          <w:shd w:val="clear" w:color="auto" w:fill="FFFFFF"/>
        </w:rPr>
        <w:t>ации,</w:t>
      </w:r>
    </w:p>
    <w:p w:rsidR="009823CF" w:rsidRPr="00A2520B" w:rsidRDefault="001B7402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Инструкция о порядке резервирования и восстановления работоспособности технических средств и программного обеспечения, баз данных и средств защиты информации информационных систем персональных данных</w:t>
      </w:r>
      <w:r w:rsidR="009823CF" w:rsidRPr="00A2520B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ED2FB0" w:rsidRPr="00A2520B" w:rsidRDefault="00ED2FB0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Перечень помещений, предназначенных дл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>я обработки персональных данных,</w:t>
      </w:r>
    </w:p>
    <w:p w:rsidR="009823CF" w:rsidRPr="00A2520B" w:rsidRDefault="00831D39" w:rsidP="00A2520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2520B">
        <w:rPr>
          <w:rFonts w:ascii="Times New Roman" w:eastAsia="Times New Roman" w:hAnsi="Times New Roman" w:cs="Times New Roman"/>
          <w:bCs/>
        </w:rPr>
        <w:t>Порядок доступа работников ООО «Эль-Мед» в помещения, в которых ведется обработка персональных данных,</w:t>
      </w:r>
    </w:p>
    <w:p w:rsidR="00ED2FB0" w:rsidRPr="00A2520B" w:rsidRDefault="00ED2FB0" w:rsidP="00A2520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Перечень мест хранения материальных носителей персональных данных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ED2FB0" w:rsidRDefault="00ED2FB0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Перечень мер, обеспечивающих сохранность персональных данных и исключающих несанкционированный доступ к ним при хранении материальны</w:t>
      </w:r>
      <w:r w:rsidR="00831D39" w:rsidRPr="00A2520B">
        <w:rPr>
          <w:rFonts w:ascii="Times New Roman" w:hAnsi="Times New Roman" w:cs="Times New Roman"/>
          <w:color w:val="000000"/>
          <w:shd w:val="clear" w:color="auto" w:fill="FFFFFF"/>
        </w:rPr>
        <w:t>х носителей персональных данных,</w:t>
      </w:r>
    </w:p>
    <w:p w:rsidR="00C07CE9" w:rsidRPr="00A2520B" w:rsidRDefault="00C07CE9" w:rsidP="00A2520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Перечень технических и программных средств защиты информации, используемых для обеспечения безопасности персональных данных при их обработке,</w:t>
      </w:r>
    </w:p>
    <w:p w:rsidR="009823CF" w:rsidRPr="00A2520B" w:rsidRDefault="0077090D" w:rsidP="00A2520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2520B">
        <w:rPr>
          <w:rFonts w:ascii="Times New Roman" w:eastAsia="Times New Roman" w:hAnsi="Times New Roman" w:cs="Times New Roman"/>
          <w:bCs/>
        </w:rPr>
        <w:t xml:space="preserve">Типовые формы согласий на обработку персональных данных субъектов </w:t>
      </w:r>
      <w:proofErr w:type="spellStart"/>
      <w:r w:rsidRPr="00A2520B">
        <w:rPr>
          <w:rFonts w:ascii="Times New Roman" w:eastAsia="Times New Roman" w:hAnsi="Times New Roman" w:cs="Times New Roman"/>
          <w:bCs/>
        </w:rPr>
        <w:t>ПДн</w:t>
      </w:r>
      <w:proofErr w:type="spellEnd"/>
      <w:r w:rsidR="009823CF" w:rsidRPr="00A2520B">
        <w:rPr>
          <w:rFonts w:ascii="Times New Roman" w:eastAsia="Times New Roman" w:hAnsi="Times New Roman" w:cs="Times New Roman"/>
          <w:bCs/>
        </w:rPr>
        <w:t xml:space="preserve"> и другие локальные нормативно-правовые акты.</w:t>
      </w:r>
    </w:p>
    <w:p w:rsidR="009823CF" w:rsidRPr="00A2520B" w:rsidRDefault="009823CF" w:rsidP="00C07CE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9823CF" w:rsidRPr="00A2520B" w:rsidRDefault="009823CF" w:rsidP="00C07CE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5.1.3. </w:t>
      </w:r>
      <w:r w:rsidR="00CA32A8" w:rsidRPr="00A2520B">
        <w:rPr>
          <w:rFonts w:ascii="Times New Roman" w:hAnsi="Times New Roman" w:cs="Times New Roman"/>
          <w:color w:val="000000"/>
          <w:shd w:val="clear" w:color="auto" w:fill="FFFFFF"/>
        </w:rPr>
        <w:t>Оператором издан и опубликован н</w:t>
      </w: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а сайте документ, определяющий П</w:t>
      </w:r>
      <w:r w:rsidR="00CA32A8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олитику оператора в отношении </w:t>
      </w:r>
      <w:r w:rsidRPr="00A2520B">
        <w:rPr>
          <w:rFonts w:ascii="Times New Roman" w:hAnsi="Times New Roman" w:cs="Times New Roman"/>
          <w:color w:val="000000"/>
          <w:shd w:val="clear" w:color="auto" w:fill="FFFFFF"/>
        </w:rPr>
        <w:t>обработки персональных данных.</w:t>
      </w:r>
    </w:p>
    <w:p w:rsidR="009974FE" w:rsidRPr="00C07CE9" w:rsidRDefault="009823CF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5.1.4. </w:t>
      </w:r>
      <w:r w:rsidRPr="00A2520B">
        <w:rPr>
          <w:rFonts w:ascii="Times New Roman" w:eastAsia="Times New Roman" w:hAnsi="Times New Roman" w:cs="Times New Roman"/>
          <w:color w:val="000000"/>
        </w:rPr>
        <w:t xml:space="preserve"> </w:t>
      </w:r>
      <w:r w:rsidR="009974FE" w:rsidRPr="00A2520B">
        <w:rPr>
          <w:rFonts w:ascii="Times New Roman" w:eastAsia="Times New Roman" w:hAnsi="Times New Roman" w:cs="Times New Roman"/>
          <w:color w:val="000000"/>
        </w:rPr>
        <w:t>Все работники, непосредственно осуществляющие обработку персональных данных, ознакомлены под роспись с положениями законодательства РФ о персональных данных, требованиями к защите персональных данных, локальными актами по вопросам обработки персональных данных, проводится обучение указанных работников.</w:t>
      </w:r>
      <w:r w:rsidRPr="00A2520B">
        <w:rPr>
          <w:rFonts w:ascii="Times New Roman" w:eastAsia="Times New Roman" w:hAnsi="Times New Roman" w:cs="Times New Roman"/>
          <w:color w:val="000000"/>
        </w:rPr>
        <w:t xml:space="preserve">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С сотрудников Оператора, непосредственно осуществляющих обработку персональных данных, берется обязательство о соблюдении конфиденциальности персональных данных. </w:t>
      </w:r>
    </w:p>
    <w:p w:rsidR="009974FE" w:rsidRPr="00C07CE9" w:rsidRDefault="009823CF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5.1.5.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Сотрудники оператора, осуществляющие обработку персональных данных без использования средств автоматизации, проинформированы о факте обработки ими персональных данных, обработка которых осуществляется без использования средств автоматизации, категориях обраба</w:t>
      </w:r>
      <w:r w:rsidR="00C07CE9">
        <w:rPr>
          <w:rFonts w:ascii="Times New Roman" w:hAnsi="Times New Roman" w:cs="Times New Roman"/>
          <w:color w:val="000000"/>
          <w:shd w:val="clear" w:color="auto" w:fill="FFFFFF"/>
        </w:rPr>
        <w:t xml:space="preserve">тываемых персональных данных, подписав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уведомление о факте обработки персональных данных без использования средств автоматизации.</w:t>
      </w:r>
    </w:p>
    <w:p w:rsidR="009974FE" w:rsidRPr="00A2520B" w:rsidRDefault="009823CF" w:rsidP="00C07CE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5.1.6.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Обработка персональных данных, осуществляемая без использования средств автоматизации, осуществляется таким образом, что в отношении каждой категории персональных данных определены места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доступ. </w:t>
      </w:r>
    </w:p>
    <w:p w:rsidR="009974FE" w:rsidRPr="00C07CE9" w:rsidRDefault="009823CF" w:rsidP="00C07CE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5.1.7. Организован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учет машинных носителей персональных данных. </w:t>
      </w:r>
    </w:p>
    <w:p w:rsidR="009823CF" w:rsidRPr="00A2520B" w:rsidRDefault="009823CF" w:rsidP="00C07CE9">
      <w:pPr>
        <w:spacing w:after="0"/>
        <w:jc w:val="both"/>
        <w:rPr>
          <w:rFonts w:ascii="Times New Roman" w:hAnsi="Times New Roman" w:cs="Times New Roman"/>
        </w:rPr>
      </w:pPr>
      <w:r w:rsidRPr="00A2520B">
        <w:rPr>
          <w:rFonts w:ascii="Times New Roman" w:eastAsia="Times New Roman" w:hAnsi="Times New Roman" w:cs="Times New Roman"/>
          <w:color w:val="000000"/>
        </w:rPr>
        <w:t xml:space="preserve">5.1.8. </w:t>
      </w:r>
      <w:r w:rsidR="009974FE" w:rsidRPr="00A2520B">
        <w:rPr>
          <w:rFonts w:ascii="Times New Roman" w:eastAsia="Times New Roman" w:hAnsi="Times New Roman" w:cs="Times New Roman"/>
          <w:color w:val="000000"/>
        </w:rPr>
        <w:t>Оператором используются</w:t>
      </w:r>
      <w:r w:rsidR="009974FE" w:rsidRPr="00A2520B">
        <w:rPr>
          <w:rFonts w:ascii="Times New Roman" w:hAnsi="Times New Roman" w:cs="Times New Roman"/>
        </w:rPr>
        <w:t xml:space="preserve"> </w:t>
      </w:r>
      <w:r w:rsidR="009974FE" w:rsidRPr="00A2520B">
        <w:rPr>
          <w:rFonts w:ascii="Times New Roman" w:eastAsia="Times New Roman" w:hAnsi="Times New Roman" w:cs="Times New Roman"/>
          <w:color w:val="000000"/>
        </w:rPr>
        <w:t>прошедшие процедуру оценки соответствия средства защиты информации, в т.ч. лицензионное программное обеспечение, средства антивирусной защиты.</w:t>
      </w:r>
    </w:p>
    <w:p w:rsidR="009823CF" w:rsidRPr="00A2520B" w:rsidRDefault="009823CF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2520B">
        <w:rPr>
          <w:rFonts w:ascii="Times New Roman" w:hAnsi="Times New Roman" w:cs="Times New Roman"/>
        </w:rPr>
        <w:lastRenderedPageBreak/>
        <w:t xml:space="preserve">5.1.9. </w:t>
      </w:r>
      <w:r w:rsidR="009974FE" w:rsidRPr="00A2520B">
        <w:rPr>
          <w:rFonts w:ascii="Times New Roman" w:eastAsia="Times New Roman" w:hAnsi="Times New Roman" w:cs="Times New Roman"/>
          <w:color w:val="000000"/>
        </w:rPr>
        <w:t>Обмен персональными данными при их обработке в информационных системах осуществляется по</w:t>
      </w:r>
      <w:r w:rsidR="003E68BC">
        <w:rPr>
          <w:rFonts w:ascii="Times New Roman" w:eastAsia="Times New Roman" w:hAnsi="Times New Roman" w:cs="Times New Roman"/>
          <w:color w:val="000000"/>
        </w:rPr>
        <w:t xml:space="preserve"> защищенным  каналам связи.</w:t>
      </w:r>
    </w:p>
    <w:p w:rsidR="009974FE" w:rsidRPr="00A2520B" w:rsidRDefault="009823CF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2520B">
        <w:rPr>
          <w:rFonts w:ascii="Times New Roman" w:eastAsia="Times New Roman" w:hAnsi="Times New Roman" w:cs="Times New Roman"/>
          <w:color w:val="000000"/>
        </w:rPr>
        <w:t xml:space="preserve">5.1.10.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Осуществляется </w:t>
      </w:r>
      <w:proofErr w:type="gram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принимаемыми мерами по обеспечению безопасности персональных данных и уровня защищённости информационных систем персональных данных. </w:t>
      </w:r>
    </w:p>
    <w:p w:rsidR="00CA32A8" w:rsidRPr="00A2520B" w:rsidRDefault="009823CF" w:rsidP="00C07CE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5.1.11. </w:t>
      </w:r>
      <w:proofErr w:type="gramStart"/>
      <w:r w:rsidR="00CA32A8" w:rsidRPr="00A2520B">
        <w:rPr>
          <w:rFonts w:ascii="Times New Roman" w:hAnsi="Times New Roman" w:cs="Times New Roman"/>
          <w:color w:val="000000"/>
          <w:shd w:val="clear" w:color="auto" w:fill="FFFFFF"/>
        </w:rPr>
        <w:t>Оператором осуществляется внутренний контроль за соответствием обработки персональных данных ФЗ «О персональных данных»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Оператора.</w:t>
      </w:r>
      <w:proofErr w:type="gramEnd"/>
    </w:p>
    <w:p w:rsidR="009823CF" w:rsidRPr="00A2520B" w:rsidRDefault="009823CF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2520B">
        <w:rPr>
          <w:rFonts w:ascii="Times New Roman" w:eastAsia="Times New Roman" w:hAnsi="Times New Roman" w:cs="Times New Roman"/>
          <w:color w:val="000000"/>
        </w:rPr>
        <w:t xml:space="preserve">5.1.12. </w:t>
      </w:r>
      <w:r w:rsidR="00CA32A8" w:rsidRPr="00A2520B">
        <w:rPr>
          <w:rFonts w:ascii="Times New Roman" w:eastAsia="Times New Roman" w:hAnsi="Times New Roman" w:cs="Times New Roman"/>
          <w:color w:val="000000"/>
        </w:rPr>
        <w:t>Проводятся периодические внутренние проверки состояния системы защиты персональных данных.</w:t>
      </w:r>
    </w:p>
    <w:p w:rsidR="009823CF" w:rsidRPr="00A2520B" w:rsidRDefault="009823CF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2520B">
        <w:rPr>
          <w:rFonts w:ascii="Times New Roman" w:eastAsia="Times New Roman" w:hAnsi="Times New Roman" w:cs="Times New Roman"/>
          <w:color w:val="000000"/>
        </w:rPr>
        <w:t xml:space="preserve">5.1.13.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Определены угрозы безопасности </w:t>
      </w:r>
      <w:proofErr w:type="spell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ПДн</w:t>
      </w:r>
      <w:proofErr w:type="spell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в конкретных условиях функционирования </w:t>
      </w:r>
      <w:proofErr w:type="spell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ИСПДн</w:t>
      </w:r>
      <w:proofErr w:type="spell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, разработаны Модели угроз безопасности </w:t>
      </w:r>
      <w:proofErr w:type="spell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ПДн</w:t>
      </w:r>
      <w:proofErr w:type="spell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при их обработке в </w:t>
      </w:r>
      <w:proofErr w:type="spell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ИСПДн</w:t>
      </w:r>
      <w:proofErr w:type="spell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оператора.</w:t>
      </w:r>
    </w:p>
    <w:p w:rsidR="003E68BC" w:rsidRDefault="009823CF" w:rsidP="003E68B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520B">
        <w:rPr>
          <w:rFonts w:ascii="Times New Roman" w:eastAsia="Times New Roman" w:hAnsi="Times New Roman" w:cs="Times New Roman"/>
          <w:color w:val="000000"/>
        </w:rPr>
        <w:t xml:space="preserve">5.1.14. </w:t>
      </w:r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Определен уровень защищённости персональных данных при их обработке в </w:t>
      </w:r>
      <w:proofErr w:type="spell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ИСПДн</w:t>
      </w:r>
      <w:proofErr w:type="spell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>в соответствии с требованиями к защите персональных данных при их обработке в информационных системах</w:t>
      </w:r>
      <w:proofErr w:type="gramEnd"/>
      <w:r w:rsidR="009974FE" w:rsidRPr="00A2520B">
        <w:rPr>
          <w:rFonts w:ascii="Times New Roman" w:hAnsi="Times New Roman" w:cs="Times New Roman"/>
          <w:color w:val="000000"/>
          <w:shd w:val="clear" w:color="auto" w:fill="FFFFFF"/>
        </w:rPr>
        <w:t xml:space="preserve"> персональных данных, утвержденными Постановлением Правительства РФ от 01.11.2012 № 1119.</w:t>
      </w:r>
    </w:p>
    <w:p w:rsidR="003E68BC" w:rsidRPr="003E68BC" w:rsidRDefault="006D4347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5.2. </w:t>
      </w:r>
      <w:r w:rsidR="003E68BC" w:rsidRPr="003E68BC">
        <w:rPr>
          <w:rFonts w:ascii="Times New Roman" w:eastAsia="Times New Roman" w:hAnsi="Times New Roman" w:cs="Times New Roman"/>
          <w:color w:val="000000"/>
        </w:rPr>
        <w:t>Средства обеспечения безопасности:</w:t>
      </w:r>
    </w:p>
    <w:p w:rsidR="003E68BC" w:rsidRPr="003E68BC" w:rsidRDefault="003E68BC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E68BC">
        <w:rPr>
          <w:rFonts w:ascii="Times New Roman" w:eastAsia="Times New Roman" w:hAnsi="Times New Roman" w:cs="Times New Roman"/>
          <w:color w:val="000000"/>
        </w:rPr>
        <w:t>- антивирусные средства защиты информации;</w:t>
      </w:r>
    </w:p>
    <w:p w:rsidR="003E68BC" w:rsidRPr="003E68BC" w:rsidRDefault="006D4347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лицензионное программное обеспечение</w:t>
      </w:r>
      <w:r w:rsidR="003E68BC" w:rsidRPr="003E68BC">
        <w:rPr>
          <w:rFonts w:ascii="Times New Roman" w:eastAsia="Times New Roman" w:hAnsi="Times New Roman" w:cs="Times New Roman"/>
          <w:color w:val="000000"/>
        </w:rPr>
        <w:t>;</w:t>
      </w:r>
    </w:p>
    <w:p w:rsidR="00CA2D93" w:rsidRDefault="00CA2D93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электронная цифровая подпись,</w:t>
      </w:r>
    </w:p>
    <w:p w:rsidR="003E68BC" w:rsidRPr="003E68BC" w:rsidRDefault="003E68BC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E68BC">
        <w:rPr>
          <w:rFonts w:ascii="Times New Roman" w:eastAsia="Times New Roman" w:hAnsi="Times New Roman" w:cs="Times New Roman"/>
          <w:color w:val="000000"/>
        </w:rPr>
        <w:t>- идентификация и проверка подлинности пользователя при входе в</w:t>
      </w:r>
      <w:r w:rsidR="006D4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3E68BC">
        <w:rPr>
          <w:rFonts w:ascii="Times New Roman" w:eastAsia="Times New Roman" w:hAnsi="Times New Roman" w:cs="Times New Roman"/>
          <w:color w:val="000000"/>
        </w:rPr>
        <w:t>информационную систему по паролю условно-постоянного действия</w:t>
      </w:r>
      <w:r w:rsidR="006D4347">
        <w:rPr>
          <w:rFonts w:ascii="Times New Roman" w:eastAsia="Times New Roman" w:hAnsi="Times New Roman" w:cs="Times New Roman"/>
          <w:color w:val="000000"/>
        </w:rPr>
        <w:t xml:space="preserve"> длиной не менее восьми</w:t>
      </w:r>
      <w:r w:rsidRPr="003E68BC">
        <w:rPr>
          <w:rFonts w:ascii="Times New Roman" w:eastAsia="Times New Roman" w:hAnsi="Times New Roman" w:cs="Times New Roman"/>
          <w:color w:val="000000"/>
        </w:rPr>
        <w:t xml:space="preserve"> буквенно-цифровых символов;</w:t>
      </w:r>
    </w:p>
    <w:p w:rsidR="009823CF" w:rsidRDefault="003E68BC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E68BC">
        <w:rPr>
          <w:rFonts w:ascii="Times New Roman" w:eastAsia="Times New Roman" w:hAnsi="Times New Roman" w:cs="Times New Roman"/>
          <w:color w:val="000000"/>
        </w:rPr>
        <w:t>-документы с персональными данными хранятся в запираемых</w:t>
      </w:r>
      <w:r w:rsidR="006D4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3E68BC">
        <w:rPr>
          <w:rFonts w:ascii="Times New Roman" w:eastAsia="Times New Roman" w:hAnsi="Times New Roman" w:cs="Times New Roman"/>
          <w:color w:val="000000"/>
        </w:rPr>
        <w:t>шкафах,</w:t>
      </w:r>
      <w:r w:rsidR="006D4347">
        <w:rPr>
          <w:rFonts w:ascii="Times New Roman" w:eastAsia="Times New Roman" w:hAnsi="Times New Roman" w:cs="Times New Roman"/>
          <w:color w:val="000000"/>
        </w:rPr>
        <w:t xml:space="preserve"> металлических сейфах,</w:t>
      </w:r>
    </w:p>
    <w:p w:rsidR="006D4347" w:rsidRDefault="006D4347" w:rsidP="003E68B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B0740C">
        <w:rPr>
          <w:rFonts w:ascii="Times New Roman" w:eastAsia="Times New Roman" w:hAnsi="Times New Roman" w:cs="Times New Roman"/>
          <w:color w:val="000000"/>
        </w:rPr>
        <w:t xml:space="preserve">сигнализация, </w:t>
      </w:r>
      <w:r w:rsidR="00340801">
        <w:rPr>
          <w:rFonts w:ascii="Times New Roman" w:eastAsia="Times New Roman" w:hAnsi="Times New Roman" w:cs="Times New Roman"/>
          <w:color w:val="000000"/>
        </w:rPr>
        <w:t>видеонаблюдение, СКУД.</w:t>
      </w:r>
    </w:p>
    <w:p w:rsidR="00C07CE9" w:rsidRPr="00C07CE9" w:rsidRDefault="00C07CE9" w:rsidP="00C07C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723EA" w:rsidRPr="009723EA" w:rsidRDefault="009723EA" w:rsidP="00A252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2520B">
        <w:rPr>
          <w:rFonts w:ascii="Times New Roman" w:eastAsia="Times New Roman" w:hAnsi="Times New Roman" w:cs="Times New Roman"/>
          <w:b/>
          <w:bCs/>
        </w:rPr>
        <w:t>Раздел 6</w:t>
      </w:r>
      <w:r w:rsidRPr="009723EA">
        <w:rPr>
          <w:rFonts w:ascii="Times New Roman" w:eastAsia="Times New Roman" w:hAnsi="Times New Roman" w:cs="Times New Roman"/>
          <w:b/>
          <w:bCs/>
          <w:szCs w:val="28"/>
        </w:rPr>
        <w:t>. ЗАКЛЮЧИТЕЛЬНЫЕ ПОЛОЖЕНИЯ</w:t>
      </w:r>
    </w:p>
    <w:p w:rsidR="009723EA" w:rsidRPr="009723EA" w:rsidRDefault="009723EA" w:rsidP="003364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6.1. Настоящая Политика является внутренним документом Оператора.</w:t>
      </w:r>
    </w:p>
    <w:p w:rsidR="009723EA" w:rsidRPr="009723EA" w:rsidRDefault="009723EA" w:rsidP="003364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 xml:space="preserve">6.2. Во исполнение </w:t>
      </w:r>
      <w:proofErr w:type="gramStart"/>
      <w:r w:rsidRPr="009723EA">
        <w:rPr>
          <w:rFonts w:ascii="Times New Roman" w:eastAsia="Times New Roman" w:hAnsi="Times New Roman" w:cs="Times New Roman"/>
          <w:szCs w:val="28"/>
        </w:rPr>
        <w:t>ч</w:t>
      </w:r>
      <w:proofErr w:type="gramEnd"/>
      <w:r w:rsidRPr="009723EA">
        <w:rPr>
          <w:rFonts w:ascii="Times New Roman" w:eastAsia="Times New Roman" w:hAnsi="Times New Roman" w:cs="Times New Roman"/>
          <w:szCs w:val="28"/>
        </w:rPr>
        <w:t>. 2 ст. 18.1. Закона настоящая Политика должна быть опубликована или неограниченный доступ к ней должен быть обеспечен иным образом.</w:t>
      </w:r>
    </w:p>
    <w:p w:rsidR="009723EA" w:rsidRPr="009723EA" w:rsidRDefault="009723EA" w:rsidP="003364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6.3. Оператор оставляет за собой право вносить изменения в настоящую Политику (во все ее разделы и преамбулу, а также в наименование). Если иное не предусмотрено распоряжением Руководителем Оператора:</w:t>
      </w:r>
    </w:p>
    <w:p w:rsidR="009723EA" w:rsidRPr="009723EA" w:rsidRDefault="009723EA" w:rsidP="003364E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изменения (изъятия, дополнения и др.) вносятся путем издания новой редакции настоящей Политики;</w:t>
      </w:r>
    </w:p>
    <w:p w:rsidR="009723EA" w:rsidRPr="009723EA" w:rsidRDefault="009723EA" w:rsidP="003364E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новая редакция Политики вступает в силу со дня ее утверждения;</w:t>
      </w:r>
    </w:p>
    <w:p w:rsidR="009723EA" w:rsidRPr="009723EA" w:rsidRDefault="009723EA" w:rsidP="003364E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предыдущая редакция Политики утрачивает силу с момента утверждения новой редакции.</w:t>
      </w:r>
    </w:p>
    <w:p w:rsidR="009723EA" w:rsidRPr="009723EA" w:rsidRDefault="009723EA" w:rsidP="003364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723EA">
        <w:rPr>
          <w:rFonts w:ascii="Times New Roman" w:eastAsia="Times New Roman" w:hAnsi="Times New Roman" w:cs="Times New Roman"/>
          <w:szCs w:val="28"/>
        </w:rPr>
        <w:t>6.4. Иные локальные нормативные акты Оператора должны издаваться в соответствии с настоящей Политикой и законодательством в области персональных данных.</w:t>
      </w:r>
    </w:p>
    <w:p w:rsidR="009723EA" w:rsidRPr="009723EA" w:rsidRDefault="009723EA" w:rsidP="003364E2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pacing w:val="2"/>
          <w:sz w:val="26"/>
          <w:szCs w:val="26"/>
        </w:rPr>
      </w:pPr>
    </w:p>
    <w:p w:rsidR="009723EA" w:rsidRDefault="009723EA" w:rsidP="003364E2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9823CF" w:rsidRDefault="009823CF" w:rsidP="003364E2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9823CF" w:rsidRDefault="009823CF" w:rsidP="00793CD4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sectPr w:rsidR="009823CF" w:rsidSect="001A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37A"/>
    <w:multiLevelType w:val="hybridMultilevel"/>
    <w:tmpl w:val="8BE6703A"/>
    <w:lvl w:ilvl="0" w:tplc="B970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19FD"/>
    <w:multiLevelType w:val="hybridMultilevel"/>
    <w:tmpl w:val="6DDE4354"/>
    <w:lvl w:ilvl="0" w:tplc="CBEE2518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014C"/>
    <w:multiLevelType w:val="hybridMultilevel"/>
    <w:tmpl w:val="E7206F66"/>
    <w:lvl w:ilvl="0" w:tplc="B970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E0877"/>
    <w:multiLevelType w:val="hybridMultilevel"/>
    <w:tmpl w:val="018C9B42"/>
    <w:lvl w:ilvl="0" w:tplc="B970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C7416"/>
    <w:multiLevelType w:val="hybridMultilevel"/>
    <w:tmpl w:val="A426B89E"/>
    <w:lvl w:ilvl="0" w:tplc="B970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50B44"/>
    <w:multiLevelType w:val="hybridMultilevel"/>
    <w:tmpl w:val="AB2C3B68"/>
    <w:lvl w:ilvl="0" w:tplc="B970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23481"/>
    <w:multiLevelType w:val="hybridMultilevel"/>
    <w:tmpl w:val="000046C8"/>
    <w:lvl w:ilvl="0" w:tplc="B970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CD4"/>
    <w:rsid w:val="000C46A6"/>
    <w:rsid w:val="000C6B81"/>
    <w:rsid w:val="001A465B"/>
    <w:rsid w:val="001B7402"/>
    <w:rsid w:val="003052C6"/>
    <w:rsid w:val="003364E2"/>
    <w:rsid w:val="00340801"/>
    <w:rsid w:val="003E68BC"/>
    <w:rsid w:val="00475D19"/>
    <w:rsid w:val="00657377"/>
    <w:rsid w:val="006D4347"/>
    <w:rsid w:val="0077090D"/>
    <w:rsid w:val="0078493E"/>
    <w:rsid w:val="00793CD4"/>
    <w:rsid w:val="00797CD1"/>
    <w:rsid w:val="0081294E"/>
    <w:rsid w:val="00831D39"/>
    <w:rsid w:val="008B173D"/>
    <w:rsid w:val="009723EA"/>
    <w:rsid w:val="009823CF"/>
    <w:rsid w:val="009974FE"/>
    <w:rsid w:val="009E166F"/>
    <w:rsid w:val="00A2520B"/>
    <w:rsid w:val="00A43356"/>
    <w:rsid w:val="00A71BD3"/>
    <w:rsid w:val="00A876AD"/>
    <w:rsid w:val="00AA613E"/>
    <w:rsid w:val="00B0740C"/>
    <w:rsid w:val="00B154FC"/>
    <w:rsid w:val="00C04670"/>
    <w:rsid w:val="00C07CE9"/>
    <w:rsid w:val="00C969B2"/>
    <w:rsid w:val="00CA2D93"/>
    <w:rsid w:val="00CA32A8"/>
    <w:rsid w:val="00D6666A"/>
    <w:rsid w:val="00ED2FB0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5B"/>
  </w:style>
  <w:style w:type="paragraph" w:styleId="3">
    <w:name w:val="heading 3"/>
    <w:basedOn w:val="a"/>
    <w:link w:val="30"/>
    <w:uiPriority w:val="9"/>
    <w:qFormat/>
    <w:rsid w:val="00B15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54FC"/>
  </w:style>
  <w:style w:type="character" w:styleId="a3">
    <w:name w:val="Hyperlink"/>
    <w:basedOn w:val="a0"/>
    <w:uiPriority w:val="99"/>
    <w:semiHidden/>
    <w:unhideWhenUsed/>
    <w:rsid w:val="00B154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154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9723EA"/>
  </w:style>
  <w:style w:type="paragraph" w:styleId="a4">
    <w:name w:val="List Paragraph"/>
    <w:basedOn w:val="a"/>
    <w:uiPriority w:val="34"/>
    <w:qFormat/>
    <w:rsid w:val="00982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user</cp:lastModifiedBy>
  <cp:revision>30</cp:revision>
  <dcterms:created xsi:type="dcterms:W3CDTF">2019-11-03T19:13:00Z</dcterms:created>
  <dcterms:modified xsi:type="dcterms:W3CDTF">2019-11-05T15:01:00Z</dcterms:modified>
</cp:coreProperties>
</file>